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AE757" w14:textId="42589A99" w:rsidR="00AC2D50" w:rsidRPr="00AC2D50" w:rsidRDefault="00AC2D50" w:rsidP="00AC2D50">
      <w:pPr>
        <w:ind w:left="6521" w:firstLine="283"/>
        <w:rPr>
          <w:rFonts w:ascii="Fira Sans" w:hAnsi="Fira Sans" w:cs="Arial"/>
          <w:bCs/>
          <w:sz w:val="19"/>
          <w:szCs w:val="19"/>
        </w:rPr>
      </w:pPr>
      <w:r w:rsidRPr="00AC2D50">
        <w:rPr>
          <w:rFonts w:ascii="Fira Sans" w:hAnsi="Fira Sans" w:cs="Arial"/>
          <w:bCs/>
          <w:sz w:val="19"/>
          <w:szCs w:val="19"/>
        </w:rPr>
        <w:t xml:space="preserve">Załącznik nr </w:t>
      </w:r>
      <w:r w:rsidR="006A4D98">
        <w:rPr>
          <w:rFonts w:ascii="Fira Sans" w:hAnsi="Fira Sans" w:cs="Arial"/>
          <w:bCs/>
          <w:sz w:val="19"/>
          <w:szCs w:val="19"/>
        </w:rPr>
        <w:t>5</w:t>
      </w:r>
      <w:r w:rsidRPr="00AC2D50">
        <w:rPr>
          <w:rFonts w:ascii="Fira Sans" w:hAnsi="Fira Sans" w:cs="Arial"/>
          <w:bCs/>
          <w:sz w:val="19"/>
          <w:szCs w:val="19"/>
        </w:rPr>
        <w:t xml:space="preserve"> do umowy</w:t>
      </w:r>
    </w:p>
    <w:p w14:paraId="6D1A2CEF" w14:textId="77777777" w:rsidR="00AC2D50" w:rsidRDefault="00AC2D50" w:rsidP="00DB528A">
      <w:pPr>
        <w:ind w:left="6521"/>
        <w:rPr>
          <w:rFonts w:ascii="Fira Sans" w:hAnsi="Fira Sans" w:cs="Arial"/>
          <w:b/>
          <w:sz w:val="19"/>
          <w:szCs w:val="19"/>
        </w:rPr>
      </w:pPr>
    </w:p>
    <w:p w14:paraId="25ADEB1E" w14:textId="07B7C7DC" w:rsidR="00DB528A" w:rsidRPr="0068595A" w:rsidRDefault="00DB528A" w:rsidP="00DB528A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1C21A036" w14:textId="77777777" w:rsidR="00DB528A" w:rsidRDefault="00DB528A" w:rsidP="00AC2D50">
      <w:pPr>
        <w:spacing w:before="240" w:line="276" w:lineRule="auto"/>
        <w:ind w:left="6521"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35. Wojskowy Oddział </w:t>
      </w:r>
    </w:p>
    <w:p w14:paraId="510C07F1" w14:textId="77777777" w:rsidR="00DB528A" w:rsidRPr="0068595A" w:rsidRDefault="00DB528A" w:rsidP="00DB528A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55997799" w14:textId="77777777" w:rsidR="00DB528A" w:rsidRPr="0068595A" w:rsidRDefault="00DB528A" w:rsidP="00DB528A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ul. Krakowska 2</w:t>
      </w:r>
    </w:p>
    <w:p w14:paraId="7B8E1A9F" w14:textId="77777777" w:rsidR="00DB528A" w:rsidRPr="0068595A" w:rsidRDefault="00DB528A" w:rsidP="00DB528A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30-901 Kraków 4</w:t>
      </w:r>
    </w:p>
    <w:p w14:paraId="15A03123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3D89CA6E" w14:textId="77777777" w:rsidR="00DB528A" w:rsidRPr="0068595A" w:rsidRDefault="00DB528A" w:rsidP="00DB528A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6A27B912" w14:textId="77777777" w:rsidR="00DB528A" w:rsidRPr="0068595A" w:rsidRDefault="00DB528A" w:rsidP="00DB528A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0F3E2F3" w14:textId="77777777" w:rsidR="00DB528A" w:rsidRPr="0068595A" w:rsidRDefault="00DB528A" w:rsidP="00DB528A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7563DF8" w14:textId="77777777" w:rsidR="00DB528A" w:rsidRPr="00266B33" w:rsidRDefault="00DB528A" w:rsidP="00DB528A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66B33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266B33">
        <w:rPr>
          <w:rFonts w:ascii="Fira Sans" w:hAnsi="Fira Sans" w:cs="Arial"/>
          <w:i/>
          <w:sz w:val="16"/>
          <w:szCs w:val="16"/>
        </w:rPr>
        <w:t>)</w:t>
      </w:r>
    </w:p>
    <w:p w14:paraId="42944E0D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E832569" w14:textId="77777777" w:rsidR="00DB528A" w:rsidRPr="0068595A" w:rsidRDefault="00DB528A" w:rsidP="00DB528A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83EFB13" w14:textId="77777777" w:rsidR="00DB528A" w:rsidRPr="0068595A" w:rsidRDefault="00DB528A" w:rsidP="00DB528A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332B7C8" w14:textId="77777777" w:rsidR="00DB528A" w:rsidRPr="0068595A" w:rsidRDefault="00DB528A" w:rsidP="00DB528A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0BC1501F" w14:textId="77777777" w:rsidR="00DB528A" w:rsidRPr="00266B33" w:rsidRDefault="00DB528A" w:rsidP="00DB528A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122B6E49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732A2C4" w14:textId="77777777" w:rsidR="00DB528A" w:rsidRPr="0068595A" w:rsidRDefault="00DB528A" w:rsidP="00DB528A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5C9AEE2D" w14:textId="77777777" w:rsidR="00DB528A" w:rsidRPr="0068595A" w:rsidRDefault="00DB528A" w:rsidP="00DB528A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3EB01E4C" w14:textId="77777777" w:rsidR="00DB528A" w:rsidRPr="0068595A" w:rsidRDefault="00DB528A" w:rsidP="00DB528A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05871D4F" w14:textId="77777777" w:rsidR="00DB528A" w:rsidRPr="0068595A" w:rsidRDefault="00DB528A" w:rsidP="00DB528A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2B7C0F0E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15A5E22" w14:textId="78F6C200" w:rsidR="00DB528A" w:rsidRPr="0068595A" w:rsidRDefault="00DB528A" w:rsidP="00DB528A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6A4D98">
        <w:rPr>
          <w:rFonts w:ascii="Fira Sans" w:hAnsi="Fira Sans" w:cs="Arial"/>
          <w:b/>
          <w:bCs/>
          <w:sz w:val="19"/>
          <w:szCs w:val="19"/>
        </w:rPr>
        <w:t>U</w:t>
      </w:r>
      <w:r w:rsidR="006A4D98" w:rsidRPr="006A4D98">
        <w:rPr>
          <w:rFonts w:ascii="Fira Sans" w:hAnsi="Fira Sans" w:cs="Arial"/>
          <w:b/>
          <w:bCs/>
          <w:sz w:val="19"/>
          <w:szCs w:val="19"/>
        </w:rPr>
        <w:t>sług</w:t>
      </w:r>
      <w:r w:rsidR="006A4D98">
        <w:rPr>
          <w:rFonts w:ascii="Fira Sans" w:hAnsi="Fira Sans" w:cs="Arial"/>
          <w:b/>
          <w:bCs/>
          <w:sz w:val="19"/>
          <w:szCs w:val="19"/>
        </w:rPr>
        <w:t>a</w:t>
      </w:r>
      <w:r w:rsidR="006A4D98" w:rsidRPr="006A4D98">
        <w:rPr>
          <w:rFonts w:ascii="Fira Sans" w:hAnsi="Fira Sans" w:cs="Arial"/>
          <w:b/>
          <w:bCs/>
          <w:sz w:val="19"/>
          <w:szCs w:val="19"/>
        </w:rPr>
        <w:t xml:space="preserve"> dezynfekcji obuwia na zabezpieczenie potrzeb 35. Wojskowego Oddziału Gospodarczego oraz jednostek i instytucji wojskowych będących na zaopatrzeniu</w:t>
      </w:r>
      <w:r>
        <w:rPr>
          <w:rFonts w:ascii="Fira Sans" w:hAnsi="Fira Sans" w:cs="Arial"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 xml:space="preserve">numer </w:t>
      </w:r>
      <w:r w:rsidR="00AD389B">
        <w:rPr>
          <w:rFonts w:ascii="Fira Sans" w:hAnsi="Fira Sans" w:cs="Arial"/>
          <w:b/>
          <w:bCs/>
          <w:sz w:val="19"/>
          <w:szCs w:val="19"/>
        </w:rPr>
        <w:t>1/20/26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2DA1439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3468853" w14:textId="77777777" w:rsidR="00DB528A" w:rsidRPr="0068595A" w:rsidRDefault="00DB528A" w:rsidP="00DB528A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53E8CC24" w14:textId="77777777" w:rsidR="00DB528A" w:rsidRPr="0068595A" w:rsidRDefault="00DB528A" w:rsidP="00DB528A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24EC61D0" w14:textId="77777777" w:rsidR="00DB528A" w:rsidRPr="0068595A" w:rsidRDefault="00DB528A" w:rsidP="00DB528A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1B712F26" w14:textId="77777777" w:rsidR="00DB528A" w:rsidRDefault="00DB528A" w:rsidP="00DB528A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602A7C53" w14:textId="77777777" w:rsidR="00DB528A" w:rsidRPr="0068595A" w:rsidRDefault="00DB528A" w:rsidP="00DB528A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moją/naszą jednostką </w:t>
      </w:r>
      <w:proofErr w:type="spellStart"/>
      <w:r>
        <w:rPr>
          <w:rFonts w:ascii="Fira Sans" w:hAnsi="Fira Sans" w:cs="Arial"/>
          <w:sz w:val="19"/>
          <w:szCs w:val="19"/>
        </w:rPr>
        <w:t>dominiującą</w:t>
      </w:r>
      <w:proofErr w:type="spellEnd"/>
      <w:r>
        <w:rPr>
          <w:rFonts w:ascii="Fira Sans" w:hAnsi="Fira Sans" w:cs="Arial"/>
          <w:sz w:val="19"/>
          <w:szCs w:val="19"/>
        </w:rPr>
        <w:t xml:space="preserve">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F06CD8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A8C7B81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A6ABFF5" w14:textId="77777777" w:rsidR="00DB528A" w:rsidRPr="00266B33" w:rsidRDefault="00DB528A" w:rsidP="00DB528A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0C52E769" w14:textId="77777777" w:rsidR="00DB528A" w:rsidRPr="0068595A" w:rsidRDefault="00DB528A" w:rsidP="00DB528A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63844C9B" w14:textId="77777777" w:rsidR="00DB528A" w:rsidRPr="0068595A" w:rsidRDefault="00DB528A" w:rsidP="00DB528A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657BCF9E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proofErr w:type="spellStart"/>
      <w:r>
        <w:rPr>
          <w:rFonts w:ascii="Fira Sans" w:hAnsi="Fira Sans" w:cs="Arial"/>
          <w:sz w:val="19"/>
          <w:szCs w:val="19"/>
        </w:rPr>
        <w:t>y</w:t>
      </w:r>
      <w:r w:rsidRPr="0068595A">
        <w:rPr>
          <w:rFonts w:ascii="Fira Sans" w:hAnsi="Fira Sans" w:cs="Arial"/>
          <w:sz w:val="19"/>
          <w:szCs w:val="19"/>
        </w:rPr>
        <w:t>y</w:t>
      </w:r>
      <w:proofErr w:type="spellEnd"/>
      <w:r w:rsidRPr="0068595A">
        <w:rPr>
          <w:rFonts w:ascii="Fira Sans" w:hAnsi="Fira Sans" w:cs="Arial"/>
          <w:sz w:val="19"/>
          <w:szCs w:val="19"/>
        </w:rPr>
        <w:t xml:space="preserve">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proofErr w:type="spellStart"/>
      <w:r>
        <w:rPr>
          <w:rFonts w:ascii="Fira Sans" w:hAnsi="Fira Sans" w:cs="Arial"/>
          <w:sz w:val="19"/>
          <w:szCs w:val="19"/>
        </w:rPr>
        <w:t>ppkt</w:t>
      </w:r>
      <w:proofErr w:type="spellEnd"/>
      <w:r>
        <w:rPr>
          <w:rFonts w:ascii="Fira Sans" w:hAnsi="Fira Sans" w:cs="Arial"/>
          <w:sz w:val="19"/>
          <w:szCs w:val="19"/>
        </w:rPr>
        <w:t xml:space="preserve">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59D8BD29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ADDA2C9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53BAF181" w14:textId="77777777" w:rsidR="00DB528A" w:rsidRPr="00266B33" w:rsidRDefault="00DB528A" w:rsidP="00DB528A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5CFBEB3" w14:textId="77777777" w:rsidR="00DB528A" w:rsidRPr="0068595A" w:rsidRDefault="00DB528A" w:rsidP="00DB528A">
      <w:pPr>
        <w:rPr>
          <w:rFonts w:ascii="Fira Sans" w:hAnsi="Fira Sans" w:cs="Arial"/>
          <w:i/>
          <w:sz w:val="19"/>
          <w:szCs w:val="19"/>
        </w:rPr>
      </w:pPr>
    </w:p>
    <w:p w14:paraId="4DD3B4E4" w14:textId="77777777" w:rsidR="00DB528A" w:rsidRPr="0068595A" w:rsidRDefault="00DB528A" w:rsidP="00DB528A">
      <w:pPr>
        <w:rPr>
          <w:rFonts w:ascii="Fira Sans" w:hAnsi="Fira Sans" w:cs="Arial"/>
          <w:sz w:val="19"/>
          <w:szCs w:val="19"/>
        </w:rPr>
      </w:pPr>
    </w:p>
    <w:p w14:paraId="4DCF5CD4" w14:textId="77777777" w:rsidR="00DB528A" w:rsidRPr="0068595A" w:rsidRDefault="00DB528A" w:rsidP="00DB528A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7290E3A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6D139F69" w14:textId="77777777" w:rsidR="00DB528A" w:rsidRPr="0068595A" w:rsidRDefault="00DB528A" w:rsidP="00DB528A">
      <w:pPr>
        <w:rPr>
          <w:rFonts w:ascii="Fira Sans" w:hAnsi="Fira Sans" w:cs="Arial"/>
          <w:sz w:val="19"/>
          <w:szCs w:val="19"/>
        </w:rPr>
      </w:pPr>
    </w:p>
    <w:p w14:paraId="24D75EE8" w14:textId="77777777" w:rsidR="00DB528A" w:rsidRPr="0068595A" w:rsidRDefault="00DB528A" w:rsidP="00DB528A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7560A326" w14:textId="77777777" w:rsidR="00DB528A" w:rsidRPr="00266B33" w:rsidRDefault="00DB528A" w:rsidP="00DB528A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175FE3D7" w14:textId="77777777" w:rsidR="00DB528A" w:rsidRDefault="00DB528A" w:rsidP="00DB528A">
      <w:pPr>
        <w:ind w:firstLine="0"/>
        <w:rPr>
          <w:rFonts w:cs="Arial"/>
          <w:szCs w:val="18"/>
        </w:rPr>
      </w:pPr>
    </w:p>
    <w:p w14:paraId="54B46C79" w14:textId="77777777" w:rsidR="00FD5D0A" w:rsidRDefault="00FD5D0A"/>
    <w:sectPr w:rsidR="00FD5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83074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D42"/>
    <w:rsid w:val="00055CD8"/>
    <w:rsid w:val="00134F79"/>
    <w:rsid w:val="00335F6C"/>
    <w:rsid w:val="006A4D98"/>
    <w:rsid w:val="008C7DCD"/>
    <w:rsid w:val="00A33D42"/>
    <w:rsid w:val="00A73C68"/>
    <w:rsid w:val="00AB79DA"/>
    <w:rsid w:val="00AC2D50"/>
    <w:rsid w:val="00AD389B"/>
    <w:rsid w:val="00CA1827"/>
    <w:rsid w:val="00CC54B9"/>
    <w:rsid w:val="00CE1E3B"/>
    <w:rsid w:val="00DB528A"/>
    <w:rsid w:val="00F0273B"/>
    <w:rsid w:val="00FD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2498"/>
  <w15:chartTrackingRefBased/>
  <w15:docId w15:val="{65C542E2-EA33-4383-91FF-2494F603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28A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B528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B528A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51NHlLUG8xUFdHcWdkQzJyM0hGbkExT3dReGZnemFiR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yWMzNa1sqrCqdHDXtXdURpCpcTQXcwYhhJBWfDAb6KM=</DigestValue>
      </Reference>
      <Reference URI="#INFO">
        <DigestMethod Algorithm="http://www.w3.org/2001/04/xmlenc#sha256"/>
        <DigestValue>85F821pksm4DcxT6rFcV0CpuguU3VD8EybEZLdKdoY8=</DigestValue>
      </Reference>
    </SignedInfo>
    <SignatureValue>aWYfAAKkYdz760HuAFWb44h7puE7M44Cl50U2CEd+e5dsVGLi4yLY5YbFgChhG3iatNapqlS/XeSPq/3muYQaw==</SignatureValue>
    <Object Id="INFO">
      <ArrayOfString xmlns:xsd="http://www.w3.org/2001/XMLSchema" xmlns:xsi="http://www.w3.org/2001/XMLSchema-instance" xmlns="">
        <string>u4yKPo1PWGqgdC2r3HFnA1OwQxfgzabD</string>
      </ArrayOfString>
    </Object>
  </Signature>
</WrappedLabelInfo>
</file>

<file path=customXml/itemProps1.xml><?xml version="1.0" encoding="utf-8"?>
<ds:datastoreItem xmlns:ds="http://schemas.openxmlformats.org/officeDocument/2006/customXml" ds:itemID="{311672F3-5A2E-4297-8433-A2A2B33F84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93694E-F467-462F-B265-81DA1E25A87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BD4D011-8EF3-41FB-86B4-E06D1F2CC42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2609</Characters>
  <Application>Microsoft Office Word</Application>
  <DocSecurity>0</DocSecurity>
  <Lines>66</Lines>
  <Paragraphs>35</Paragraphs>
  <ScaleCrop>false</ScaleCrop>
  <Company>Resort Obrony Narodowej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Gidziela Izabela</dc:creator>
  <cp:keywords/>
  <dc:description/>
  <cp:lastModifiedBy>Gidziela Izabela</cp:lastModifiedBy>
  <cp:revision>10</cp:revision>
  <cp:lastPrinted>2025-08-29T09:13:00Z</cp:lastPrinted>
  <dcterms:created xsi:type="dcterms:W3CDTF">2025-06-25T06:34:00Z</dcterms:created>
  <dcterms:modified xsi:type="dcterms:W3CDTF">2026-01-22T10:44:00Z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dbb980c3-905c-42d2-b16c-292f66efa651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Gidziela Izabela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0a4b9d49-9a7e-4ecd-b9a3-e79f53d5a98e</vt:lpwstr>
  </property>
  <property fmtid="{D5CDD505-2E9C-101B-9397-08002B2CF9AE}" pid="10" name="bjSaver">
    <vt:lpwstr>izwG+zQIeKxACLAjQIoagOERbaBZ3NBt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10.80.151.70</vt:lpwstr>
  </property>
</Properties>
</file>